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D3" w:rsidRPr="00644252" w:rsidRDefault="005C0628">
      <w:pPr>
        <w:rPr>
          <w:sz w:val="44"/>
          <w:szCs w:val="44"/>
        </w:rPr>
      </w:pPr>
      <w:r w:rsidRPr="00644252">
        <w:rPr>
          <w:sz w:val="44"/>
          <w:szCs w:val="44"/>
        </w:rPr>
        <w:t xml:space="preserve">Common </w:t>
      </w:r>
      <w:r w:rsidR="00FD1887">
        <w:rPr>
          <w:sz w:val="44"/>
          <w:szCs w:val="44"/>
        </w:rPr>
        <w:t>English writing</w:t>
      </w:r>
      <w:r w:rsidR="005A4782">
        <w:rPr>
          <w:sz w:val="44"/>
          <w:szCs w:val="44"/>
        </w:rPr>
        <w:t xml:space="preserve"> </w:t>
      </w:r>
      <w:r w:rsidRPr="00644252">
        <w:rPr>
          <w:sz w:val="44"/>
          <w:szCs w:val="44"/>
        </w:rPr>
        <w:t>problems</w:t>
      </w:r>
    </w:p>
    <w:p w:rsidR="000B2FFD" w:rsidRDefault="00FD1887" w:rsidP="005A4782">
      <w:pPr>
        <w:pStyle w:val="ListParagraph"/>
        <w:numPr>
          <w:ilvl w:val="0"/>
          <w:numId w:val="1"/>
        </w:numPr>
        <w:rPr>
          <w:sz w:val="44"/>
          <w:szCs w:val="44"/>
        </w:rPr>
      </w:pPr>
      <w:r>
        <w:rPr>
          <w:sz w:val="44"/>
          <w:szCs w:val="44"/>
        </w:rPr>
        <w:t xml:space="preserve">Don’t overuse </w:t>
      </w:r>
      <w:r>
        <w:rPr>
          <w:i/>
          <w:sz w:val="44"/>
          <w:szCs w:val="44"/>
        </w:rPr>
        <w:t xml:space="preserve">play. </w:t>
      </w:r>
      <w:r w:rsidR="000B2FFD">
        <w:rPr>
          <w:sz w:val="44"/>
          <w:szCs w:val="44"/>
        </w:rPr>
        <w:t xml:space="preserve">Children play with toys. Adults or college students don’t </w:t>
      </w:r>
      <w:r w:rsidR="000B2FFD">
        <w:rPr>
          <w:i/>
          <w:sz w:val="44"/>
          <w:szCs w:val="44"/>
        </w:rPr>
        <w:t xml:space="preserve">play </w:t>
      </w:r>
      <w:r w:rsidR="000B2FFD">
        <w:rPr>
          <w:sz w:val="44"/>
          <w:szCs w:val="44"/>
        </w:rPr>
        <w:t xml:space="preserve">with their friends. They </w:t>
      </w:r>
      <w:r w:rsidR="000B2FFD" w:rsidRPr="000B2FFD">
        <w:rPr>
          <w:i/>
          <w:sz w:val="44"/>
          <w:szCs w:val="44"/>
        </w:rPr>
        <w:t>hang out</w:t>
      </w:r>
      <w:r w:rsidR="000B2FFD">
        <w:rPr>
          <w:sz w:val="44"/>
          <w:szCs w:val="44"/>
        </w:rPr>
        <w:t xml:space="preserve"> or </w:t>
      </w:r>
      <w:r w:rsidR="000B2FFD" w:rsidRPr="000B2FFD">
        <w:rPr>
          <w:i/>
          <w:sz w:val="44"/>
          <w:szCs w:val="44"/>
        </w:rPr>
        <w:t>socialize</w:t>
      </w:r>
      <w:r w:rsidR="000B2FFD">
        <w:rPr>
          <w:sz w:val="44"/>
          <w:szCs w:val="44"/>
        </w:rPr>
        <w:t xml:space="preserve"> or </w:t>
      </w:r>
      <w:r w:rsidR="000B2FFD" w:rsidRPr="000B2FFD">
        <w:rPr>
          <w:i/>
          <w:sz w:val="44"/>
          <w:szCs w:val="44"/>
        </w:rPr>
        <w:t>get together</w:t>
      </w:r>
      <w:r w:rsidR="000B2FFD">
        <w:rPr>
          <w:sz w:val="44"/>
          <w:szCs w:val="44"/>
        </w:rPr>
        <w:t xml:space="preserve">, depending on the proper context. Adults </w:t>
      </w:r>
      <w:r w:rsidR="000B2FFD">
        <w:rPr>
          <w:i/>
          <w:sz w:val="44"/>
          <w:szCs w:val="44"/>
        </w:rPr>
        <w:t xml:space="preserve">do, </w:t>
      </w:r>
      <w:r w:rsidR="000B2FFD">
        <w:rPr>
          <w:sz w:val="44"/>
          <w:szCs w:val="44"/>
        </w:rPr>
        <w:t xml:space="preserve">however, </w:t>
      </w:r>
      <w:r w:rsidR="000B2FFD">
        <w:rPr>
          <w:i/>
          <w:sz w:val="44"/>
          <w:szCs w:val="44"/>
        </w:rPr>
        <w:t>play</w:t>
      </w:r>
      <w:r w:rsidR="000B2FFD">
        <w:rPr>
          <w:sz w:val="44"/>
          <w:szCs w:val="44"/>
        </w:rPr>
        <w:t xml:space="preserve"> certain sports: basketball, baseball, soccer, etc. But while we play tennis, we do not play skiing or bowling. You need to learn about what goes with play on a case-by-case basis.</w:t>
      </w:r>
    </w:p>
    <w:p w:rsidR="00644252" w:rsidRDefault="00644252" w:rsidP="005D5CFF">
      <w:pPr>
        <w:pStyle w:val="ListParagraph"/>
        <w:numPr>
          <w:ilvl w:val="0"/>
          <w:numId w:val="1"/>
        </w:numPr>
        <w:rPr>
          <w:sz w:val="44"/>
          <w:szCs w:val="44"/>
        </w:rPr>
      </w:pPr>
      <w:r>
        <w:rPr>
          <w:i/>
          <w:sz w:val="44"/>
          <w:szCs w:val="44"/>
        </w:rPr>
        <w:t xml:space="preserve">Neighbors </w:t>
      </w:r>
      <w:r w:rsidRPr="00644252">
        <w:rPr>
          <w:sz w:val="44"/>
          <w:szCs w:val="44"/>
        </w:rPr>
        <w:t xml:space="preserve">and </w:t>
      </w:r>
      <w:r>
        <w:rPr>
          <w:i/>
          <w:sz w:val="44"/>
          <w:szCs w:val="44"/>
        </w:rPr>
        <w:t>Neighborhoods</w:t>
      </w:r>
      <w:r w:rsidRPr="00644252">
        <w:rPr>
          <w:sz w:val="44"/>
          <w:szCs w:val="44"/>
        </w:rPr>
        <w:t xml:space="preserve"> are two very different things.</w:t>
      </w:r>
    </w:p>
    <w:p w:rsidR="00C91991" w:rsidRPr="00C91991" w:rsidRDefault="00C91991" w:rsidP="005D5CFF">
      <w:pPr>
        <w:pStyle w:val="ListParagraph"/>
        <w:numPr>
          <w:ilvl w:val="0"/>
          <w:numId w:val="1"/>
        </w:numPr>
        <w:rPr>
          <w:i/>
          <w:sz w:val="44"/>
          <w:szCs w:val="44"/>
        </w:rPr>
      </w:pPr>
      <w:r w:rsidRPr="00C91991">
        <w:rPr>
          <w:i/>
          <w:sz w:val="44"/>
          <w:szCs w:val="44"/>
        </w:rPr>
        <w:t>Hardly</w:t>
      </w:r>
      <w:r>
        <w:rPr>
          <w:i/>
          <w:sz w:val="44"/>
          <w:szCs w:val="44"/>
        </w:rPr>
        <w:t xml:space="preserve"> </w:t>
      </w:r>
      <w:r>
        <w:rPr>
          <w:sz w:val="44"/>
          <w:szCs w:val="44"/>
        </w:rPr>
        <w:t xml:space="preserve">usually </w:t>
      </w:r>
      <w:r w:rsidRPr="00C91991">
        <w:rPr>
          <w:sz w:val="44"/>
          <w:szCs w:val="44"/>
        </w:rPr>
        <w:t>needs a friend.</w:t>
      </w:r>
    </w:p>
    <w:p w:rsidR="00C91991" w:rsidRDefault="00C91991" w:rsidP="00C91991">
      <w:pPr>
        <w:pStyle w:val="ListParagraph"/>
        <w:rPr>
          <w:sz w:val="44"/>
          <w:szCs w:val="44"/>
        </w:rPr>
      </w:pPr>
      <w:r>
        <w:rPr>
          <w:sz w:val="44"/>
          <w:szCs w:val="44"/>
        </w:rPr>
        <w:t xml:space="preserve">“When I meet my friends, we </w:t>
      </w:r>
      <w:r>
        <w:rPr>
          <w:i/>
          <w:sz w:val="44"/>
          <w:szCs w:val="44"/>
        </w:rPr>
        <w:t>hardly</w:t>
      </w:r>
      <w:r>
        <w:rPr>
          <w:sz w:val="44"/>
          <w:szCs w:val="44"/>
        </w:rPr>
        <w:t xml:space="preserve"> get together at my hometown.”</w:t>
      </w:r>
    </w:p>
    <w:p w:rsidR="00C91991" w:rsidRPr="00C91991" w:rsidRDefault="00C91991" w:rsidP="00C91991">
      <w:pPr>
        <w:pStyle w:val="ListParagraph"/>
        <w:rPr>
          <w:sz w:val="44"/>
          <w:szCs w:val="44"/>
        </w:rPr>
      </w:pPr>
      <w:r>
        <w:rPr>
          <w:sz w:val="44"/>
          <w:szCs w:val="44"/>
        </w:rPr>
        <w:t>Sometimes it works with a verb (hardly working – I could hardly recognize …), but when used in a phrase as a modifier, it should be combined with an endpoint, especially in written English: “hardly ever,” “hardly any.”</w:t>
      </w:r>
    </w:p>
    <w:p w:rsidR="005C0628" w:rsidRPr="00FD1887" w:rsidRDefault="005D5CFF" w:rsidP="005D5CFF">
      <w:pPr>
        <w:pStyle w:val="ListParagraph"/>
        <w:numPr>
          <w:ilvl w:val="0"/>
          <w:numId w:val="1"/>
        </w:numPr>
        <w:rPr>
          <w:sz w:val="44"/>
          <w:szCs w:val="44"/>
        </w:rPr>
      </w:pPr>
      <w:r w:rsidRPr="00644252">
        <w:rPr>
          <w:sz w:val="44"/>
          <w:szCs w:val="44"/>
        </w:rPr>
        <w:lastRenderedPageBreak/>
        <w:t>Don’t use Korean words unnecessarily when writing in English</w:t>
      </w:r>
      <w:r w:rsidR="00A01E7A" w:rsidRPr="00644252">
        <w:rPr>
          <w:sz w:val="44"/>
          <w:szCs w:val="44"/>
        </w:rPr>
        <w:t xml:space="preserve"> (</w:t>
      </w:r>
      <w:r w:rsidR="00A01E7A" w:rsidRPr="00644252">
        <w:rPr>
          <w:i/>
          <w:sz w:val="44"/>
          <w:szCs w:val="44"/>
        </w:rPr>
        <w:t>Gyobomoongo)</w:t>
      </w:r>
      <w:r w:rsidRPr="00644252">
        <w:rPr>
          <w:sz w:val="44"/>
          <w:szCs w:val="44"/>
        </w:rPr>
        <w:t xml:space="preserve">, and </w:t>
      </w:r>
      <w:r w:rsidRPr="00644252">
        <w:rPr>
          <w:sz w:val="44"/>
          <w:szCs w:val="44"/>
          <w:u w:val="single"/>
        </w:rPr>
        <w:t>never</w:t>
      </w:r>
      <w:r w:rsidRPr="00644252">
        <w:rPr>
          <w:sz w:val="44"/>
          <w:szCs w:val="44"/>
        </w:rPr>
        <w:t xml:space="preserve"> use them without explaining what they mean. </w:t>
      </w:r>
      <w:r w:rsidR="00A01E7A" w:rsidRPr="00644252">
        <w:rPr>
          <w:sz w:val="44"/>
          <w:szCs w:val="44"/>
        </w:rPr>
        <w:t xml:space="preserve"> ALWAYS </w:t>
      </w:r>
      <w:r w:rsidRPr="00644252">
        <w:rPr>
          <w:sz w:val="44"/>
          <w:szCs w:val="44"/>
        </w:rPr>
        <w:t>ITALICIZE</w:t>
      </w:r>
      <w:r w:rsidR="00644252">
        <w:rPr>
          <w:sz w:val="44"/>
          <w:szCs w:val="44"/>
        </w:rPr>
        <w:t xml:space="preserve"> non-English words in English writing</w:t>
      </w:r>
      <w:r w:rsidRPr="00644252">
        <w:rPr>
          <w:i/>
          <w:sz w:val="44"/>
          <w:szCs w:val="44"/>
        </w:rPr>
        <w:t>:</w:t>
      </w:r>
      <w:r w:rsidR="00A01E7A" w:rsidRPr="00644252">
        <w:rPr>
          <w:i/>
          <w:sz w:val="44"/>
          <w:szCs w:val="44"/>
        </w:rPr>
        <w:t xml:space="preserve"> </w:t>
      </w:r>
      <w:r w:rsidR="00644252">
        <w:rPr>
          <w:i/>
          <w:sz w:val="44"/>
          <w:szCs w:val="44"/>
        </w:rPr>
        <w:t>songpyeon, bibimbap, kimbap.</w:t>
      </w:r>
    </w:p>
    <w:p w:rsidR="00FD1887" w:rsidRDefault="00FD1887" w:rsidP="005D5CFF">
      <w:pPr>
        <w:pStyle w:val="ListParagraph"/>
        <w:numPr>
          <w:ilvl w:val="0"/>
          <w:numId w:val="1"/>
        </w:numPr>
        <w:rPr>
          <w:sz w:val="44"/>
          <w:szCs w:val="44"/>
        </w:rPr>
      </w:pPr>
      <w:r>
        <w:rPr>
          <w:sz w:val="44"/>
          <w:szCs w:val="44"/>
        </w:rPr>
        <w:t xml:space="preserve">Watch out for </w:t>
      </w:r>
      <w:r>
        <w:rPr>
          <w:i/>
          <w:sz w:val="44"/>
          <w:szCs w:val="44"/>
        </w:rPr>
        <w:t>could.</w:t>
      </w:r>
      <w:r>
        <w:rPr>
          <w:sz w:val="44"/>
          <w:szCs w:val="44"/>
        </w:rPr>
        <w:t xml:space="preserve"> Don’t use it unless it’s necessary. </w:t>
      </w:r>
    </w:p>
    <w:p w:rsidR="000B2FFD" w:rsidRDefault="00FD1887" w:rsidP="005D5CFF">
      <w:pPr>
        <w:pStyle w:val="ListParagraph"/>
        <w:numPr>
          <w:ilvl w:val="0"/>
          <w:numId w:val="1"/>
        </w:numPr>
        <w:rPr>
          <w:sz w:val="44"/>
          <w:szCs w:val="44"/>
        </w:rPr>
      </w:pPr>
      <w:r>
        <w:rPr>
          <w:sz w:val="44"/>
          <w:szCs w:val="44"/>
        </w:rPr>
        <w:t xml:space="preserve">“Because of my mother’s efforts, I </w:t>
      </w:r>
      <w:r w:rsidRPr="00FD1887">
        <w:rPr>
          <w:b/>
          <w:sz w:val="44"/>
          <w:szCs w:val="44"/>
        </w:rPr>
        <w:t>could</w:t>
      </w:r>
      <w:r>
        <w:rPr>
          <w:sz w:val="44"/>
          <w:szCs w:val="44"/>
        </w:rPr>
        <w:t xml:space="preserve"> be awakened to Korean earlier than other children.”  “I </w:t>
      </w:r>
      <w:r w:rsidRPr="00FD1887">
        <w:rPr>
          <w:b/>
          <w:sz w:val="44"/>
          <w:szCs w:val="44"/>
        </w:rPr>
        <w:t>could</w:t>
      </w:r>
      <w:r>
        <w:rPr>
          <w:sz w:val="44"/>
          <w:szCs w:val="44"/>
        </w:rPr>
        <w:t xml:space="preserve"> be friendly with books that way.”  “While reading lots of books at home, I </w:t>
      </w:r>
      <w:r w:rsidRPr="00FD1887">
        <w:rPr>
          <w:b/>
          <w:sz w:val="44"/>
          <w:szCs w:val="44"/>
        </w:rPr>
        <w:t xml:space="preserve">could </w:t>
      </w:r>
      <w:r>
        <w:rPr>
          <w:sz w:val="44"/>
          <w:szCs w:val="44"/>
        </w:rPr>
        <w:t>learn different types of good sentences naturally.”</w:t>
      </w:r>
      <w:r w:rsidR="000B2FFD">
        <w:rPr>
          <w:sz w:val="44"/>
          <w:szCs w:val="44"/>
        </w:rPr>
        <w:t xml:space="preserve"> </w:t>
      </w:r>
    </w:p>
    <w:p w:rsidR="00FD1887" w:rsidRPr="000B2FFD" w:rsidRDefault="000B2FFD" w:rsidP="000B2FFD">
      <w:pPr>
        <w:pStyle w:val="ListParagraph"/>
        <w:rPr>
          <w:sz w:val="44"/>
          <w:szCs w:val="44"/>
        </w:rPr>
      </w:pPr>
      <w:r>
        <w:rPr>
          <w:sz w:val="44"/>
          <w:szCs w:val="44"/>
        </w:rPr>
        <w:t xml:space="preserve">None of the above statements make clear whether the writer actually </w:t>
      </w:r>
      <w:r>
        <w:rPr>
          <w:i/>
          <w:sz w:val="44"/>
          <w:szCs w:val="44"/>
        </w:rPr>
        <w:t>did</w:t>
      </w:r>
      <w:r>
        <w:rPr>
          <w:sz w:val="44"/>
          <w:szCs w:val="44"/>
        </w:rPr>
        <w:t xml:space="preserve"> anything. </w:t>
      </w:r>
      <w:r w:rsidRPr="000B2FFD">
        <w:rPr>
          <w:sz w:val="44"/>
          <w:szCs w:val="44"/>
        </w:rPr>
        <w:t xml:space="preserve">Just because he/she </w:t>
      </w:r>
      <w:r w:rsidRPr="000B2FFD">
        <w:rPr>
          <w:i/>
          <w:sz w:val="44"/>
          <w:szCs w:val="44"/>
        </w:rPr>
        <w:t>could</w:t>
      </w:r>
      <w:r w:rsidRPr="000B2FFD">
        <w:rPr>
          <w:sz w:val="44"/>
          <w:szCs w:val="44"/>
        </w:rPr>
        <w:t xml:space="preserve"> doesn’t mean he/she </w:t>
      </w:r>
      <w:r w:rsidRPr="000B2FFD">
        <w:rPr>
          <w:i/>
          <w:sz w:val="44"/>
          <w:szCs w:val="44"/>
        </w:rPr>
        <w:t>did.</w:t>
      </w:r>
    </w:p>
    <w:p w:rsidR="005D5CFF" w:rsidRPr="00644252" w:rsidRDefault="000B2FFD" w:rsidP="005D5CFF">
      <w:pPr>
        <w:pStyle w:val="ListParagraph"/>
        <w:numPr>
          <w:ilvl w:val="0"/>
          <w:numId w:val="1"/>
        </w:numPr>
        <w:rPr>
          <w:sz w:val="44"/>
          <w:szCs w:val="44"/>
        </w:rPr>
      </w:pPr>
      <w:r>
        <w:rPr>
          <w:sz w:val="44"/>
          <w:szCs w:val="44"/>
        </w:rPr>
        <w:t>Be consistent, not</w:t>
      </w:r>
      <w:r w:rsidR="005D5CFF" w:rsidRPr="00644252">
        <w:rPr>
          <w:sz w:val="44"/>
          <w:szCs w:val="44"/>
        </w:rPr>
        <w:t xml:space="preserve"> creative with spelling Korean </w:t>
      </w:r>
      <w:r w:rsidR="00A01E7A" w:rsidRPr="00644252">
        <w:rPr>
          <w:sz w:val="44"/>
          <w:szCs w:val="44"/>
        </w:rPr>
        <w:t>words/</w:t>
      </w:r>
      <w:r w:rsidR="005D5CFF" w:rsidRPr="00644252">
        <w:rPr>
          <w:sz w:val="44"/>
          <w:szCs w:val="44"/>
        </w:rPr>
        <w:t>names. Use the standard spellings</w:t>
      </w:r>
      <w:r>
        <w:rPr>
          <w:sz w:val="44"/>
          <w:szCs w:val="44"/>
        </w:rPr>
        <w:t>, use a standard reference of some kind or compare spellings with a web search (English language search engine)</w:t>
      </w:r>
      <w:r w:rsidR="005D5CFF" w:rsidRPr="00644252">
        <w:rPr>
          <w:sz w:val="44"/>
          <w:szCs w:val="44"/>
        </w:rPr>
        <w:t>.</w:t>
      </w:r>
    </w:p>
    <w:p w:rsidR="00A01E7A" w:rsidRPr="00644252" w:rsidRDefault="005D5CFF" w:rsidP="00A01E7A">
      <w:pPr>
        <w:pStyle w:val="ListParagraph"/>
        <w:rPr>
          <w:sz w:val="44"/>
          <w:szCs w:val="44"/>
        </w:rPr>
      </w:pPr>
      <w:r w:rsidRPr="00644252">
        <w:rPr>
          <w:sz w:val="44"/>
          <w:szCs w:val="44"/>
        </w:rPr>
        <w:lastRenderedPageBreak/>
        <w:t>Hankook University of Foreign Studies, Dae-Jeon, Dongdaemoon</w:t>
      </w:r>
      <w:r w:rsidR="00A01E7A" w:rsidRPr="00644252">
        <w:rPr>
          <w:sz w:val="44"/>
          <w:szCs w:val="44"/>
        </w:rPr>
        <w:t>, Choosuk, Cheon Ahn.</w:t>
      </w:r>
    </w:p>
    <w:p w:rsidR="00A01E7A" w:rsidRPr="00644252" w:rsidRDefault="00A01E7A" w:rsidP="00A01E7A">
      <w:pPr>
        <w:pStyle w:val="ListParagraph"/>
        <w:numPr>
          <w:ilvl w:val="0"/>
          <w:numId w:val="1"/>
        </w:numPr>
        <w:rPr>
          <w:sz w:val="44"/>
          <w:szCs w:val="44"/>
        </w:rPr>
      </w:pPr>
      <w:r w:rsidRPr="00644252">
        <w:rPr>
          <w:sz w:val="44"/>
          <w:szCs w:val="44"/>
        </w:rPr>
        <w:t>“Quotations, quotations, quotations.”</w:t>
      </w:r>
    </w:p>
    <w:p w:rsidR="00A01E7A" w:rsidRPr="00644252" w:rsidRDefault="00A01E7A" w:rsidP="00A01E7A">
      <w:pPr>
        <w:pStyle w:val="ListParagraph"/>
        <w:rPr>
          <w:sz w:val="44"/>
          <w:szCs w:val="44"/>
        </w:rPr>
      </w:pPr>
      <w:r w:rsidRPr="00644252">
        <w:rPr>
          <w:sz w:val="44"/>
          <w:szCs w:val="44"/>
        </w:rPr>
        <w:t>Stop it!</w:t>
      </w:r>
    </w:p>
    <w:p w:rsidR="00A01E7A" w:rsidRPr="00644252" w:rsidRDefault="00A01E7A" w:rsidP="00A01E7A">
      <w:pPr>
        <w:pStyle w:val="ListParagraph"/>
        <w:rPr>
          <w:sz w:val="44"/>
          <w:szCs w:val="44"/>
        </w:rPr>
      </w:pPr>
      <w:r w:rsidRPr="00644252">
        <w:rPr>
          <w:sz w:val="44"/>
          <w:szCs w:val="44"/>
        </w:rPr>
        <w:t>“Stop it!”</w:t>
      </w:r>
    </w:p>
    <w:p w:rsidR="00A01E7A" w:rsidRPr="00644252" w:rsidRDefault="00A01E7A" w:rsidP="00A01E7A">
      <w:pPr>
        <w:pStyle w:val="ListParagraph"/>
        <w:rPr>
          <w:i/>
          <w:sz w:val="44"/>
          <w:szCs w:val="44"/>
        </w:rPr>
      </w:pPr>
      <w:r w:rsidRPr="00644252">
        <w:rPr>
          <w:i/>
          <w:sz w:val="44"/>
          <w:szCs w:val="44"/>
        </w:rPr>
        <w:t>Stop it!</w:t>
      </w:r>
    </w:p>
    <w:p w:rsidR="00644252" w:rsidRPr="00644252" w:rsidRDefault="00644252" w:rsidP="00A01E7A">
      <w:pPr>
        <w:pStyle w:val="ListParagraph"/>
        <w:rPr>
          <w:sz w:val="44"/>
          <w:szCs w:val="44"/>
        </w:rPr>
      </w:pPr>
      <w:r w:rsidRPr="00644252">
        <w:rPr>
          <w:sz w:val="44"/>
          <w:szCs w:val="44"/>
        </w:rPr>
        <w:t>And if you do have a reason to use quotes,  “Use double quotes,” Bahk-Halberg suggests.</w:t>
      </w:r>
    </w:p>
    <w:p w:rsidR="000B2FFD" w:rsidRDefault="000B2FFD" w:rsidP="005D5CFF">
      <w:pPr>
        <w:rPr>
          <w:sz w:val="44"/>
          <w:szCs w:val="44"/>
        </w:rPr>
      </w:pPr>
    </w:p>
    <w:p w:rsidR="005D5CFF" w:rsidRPr="000B2FFD" w:rsidRDefault="005D5CFF" w:rsidP="000B2FFD">
      <w:pPr>
        <w:pStyle w:val="ListParagraph"/>
        <w:numPr>
          <w:ilvl w:val="0"/>
          <w:numId w:val="1"/>
        </w:numPr>
        <w:rPr>
          <w:sz w:val="44"/>
          <w:szCs w:val="44"/>
        </w:rPr>
      </w:pPr>
      <w:r w:rsidRPr="000B2FFD">
        <w:rPr>
          <w:sz w:val="44"/>
          <w:szCs w:val="44"/>
        </w:rPr>
        <w:t>Confusing Parallel constructions – which way are we going?</w:t>
      </w:r>
    </w:p>
    <w:p w:rsidR="005D5CFF" w:rsidRPr="00644252" w:rsidRDefault="005D5CFF" w:rsidP="008109D6">
      <w:pPr>
        <w:rPr>
          <w:sz w:val="44"/>
          <w:szCs w:val="44"/>
        </w:rPr>
      </w:pPr>
      <w:r w:rsidRPr="00644252">
        <w:rPr>
          <w:sz w:val="44"/>
          <w:szCs w:val="44"/>
        </w:rPr>
        <w:t xml:space="preserve"> “Usually I watch outside, listen to music and sle</w:t>
      </w:r>
      <w:r w:rsidR="008109D6">
        <w:rPr>
          <w:sz w:val="44"/>
          <w:szCs w:val="44"/>
        </w:rPr>
        <w:t>ep in the train.  But this time</w:t>
      </w:r>
      <w:r w:rsidR="008109D6">
        <w:rPr>
          <w:rFonts w:hint="eastAsia"/>
          <w:sz w:val="44"/>
          <w:szCs w:val="44"/>
        </w:rPr>
        <w:t xml:space="preserve">, </w:t>
      </w:r>
      <w:r w:rsidRPr="00644252">
        <w:rPr>
          <w:sz w:val="44"/>
          <w:szCs w:val="44"/>
        </w:rPr>
        <w:t>I realized the discomfort of not sitting on the chair.</w:t>
      </w:r>
      <w:r w:rsidR="008109D6">
        <w:rPr>
          <w:rFonts w:hint="eastAsia"/>
          <w:sz w:val="44"/>
          <w:szCs w:val="44"/>
        </w:rPr>
        <w:t xml:space="preserve"> </w:t>
      </w:r>
      <w:r w:rsidR="008109D6" w:rsidRPr="00644252">
        <w:rPr>
          <w:sz w:val="44"/>
          <w:szCs w:val="44"/>
        </w:rPr>
        <w:t>even it was a little bit uncomfortable I met others during my trip,</w:t>
      </w:r>
    </w:p>
    <w:p w:rsidR="005D5CFF" w:rsidRDefault="005D5CFF" w:rsidP="005D5CFF">
      <w:pPr>
        <w:rPr>
          <w:sz w:val="44"/>
          <w:szCs w:val="44"/>
        </w:rPr>
      </w:pPr>
    </w:p>
    <w:p w:rsidR="00A21B77" w:rsidRDefault="000B2FFD" w:rsidP="005D5CFF">
      <w:pPr>
        <w:rPr>
          <w:sz w:val="44"/>
          <w:szCs w:val="44"/>
        </w:rPr>
      </w:pPr>
      <w:r>
        <w:rPr>
          <w:sz w:val="44"/>
          <w:szCs w:val="44"/>
        </w:rPr>
        <w:t>One idea in one direction is usually better for comprehension, but if you need to combine more ideas in one sentence, make the connections clear with parallel structures. It usually helps to break ideas up into more than one sentence.</w:t>
      </w:r>
      <w:r w:rsidR="007E1AE5">
        <w:rPr>
          <w:sz w:val="44"/>
          <w:szCs w:val="44"/>
        </w:rPr>
        <w:t xml:space="preserve"> Don’t combine more than two ideas in the same sentence</w:t>
      </w:r>
      <w:r w:rsidR="00793162">
        <w:rPr>
          <w:rFonts w:hint="eastAsia"/>
          <w:sz w:val="44"/>
          <w:szCs w:val="44"/>
        </w:rPr>
        <w:t xml:space="preserve"> </w:t>
      </w:r>
      <w:r w:rsidR="007E1AE5">
        <w:rPr>
          <w:sz w:val="44"/>
          <w:szCs w:val="44"/>
        </w:rPr>
        <w:t>until you become an expert. Cut sentences shorter.</w:t>
      </w:r>
    </w:p>
    <w:p w:rsidR="00A21B77" w:rsidRDefault="00A21B77" w:rsidP="005D5CFF">
      <w:pPr>
        <w:rPr>
          <w:sz w:val="44"/>
          <w:szCs w:val="44"/>
        </w:rPr>
      </w:pPr>
    </w:p>
    <w:p w:rsidR="00A21B77" w:rsidRDefault="00A21B77" w:rsidP="005D5CFF">
      <w:pPr>
        <w:rPr>
          <w:sz w:val="44"/>
          <w:szCs w:val="44"/>
        </w:rPr>
      </w:pPr>
    </w:p>
    <w:p w:rsidR="005D5CFF" w:rsidRPr="00644252" w:rsidRDefault="00141B91" w:rsidP="005D5CFF">
      <w:pPr>
        <w:rPr>
          <w:sz w:val="44"/>
          <w:szCs w:val="44"/>
        </w:rPr>
      </w:pPr>
      <w:r w:rsidRPr="00644252">
        <w:rPr>
          <w:sz w:val="44"/>
          <w:szCs w:val="44"/>
        </w:rPr>
        <w:t>My suggestion:</w:t>
      </w:r>
    </w:p>
    <w:p w:rsidR="005D5CFF" w:rsidRPr="00644252" w:rsidRDefault="005D5CFF" w:rsidP="005D5CFF">
      <w:pPr>
        <w:rPr>
          <w:sz w:val="44"/>
          <w:szCs w:val="44"/>
        </w:rPr>
      </w:pPr>
      <w:r w:rsidRPr="00644252">
        <w:rPr>
          <w:sz w:val="44"/>
          <w:szCs w:val="44"/>
        </w:rPr>
        <w:t xml:space="preserve">Usually, I relax and look at the scenery as I ride the train, listening to music, though I sometimes take a nap.  This time, even though it was a bit uncomfortable, I met a lot of interesting people on my trip.  Still, </w:t>
      </w:r>
      <w:r w:rsidR="00141B91" w:rsidRPr="00644252">
        <w:rPr>
          <w:sz w:val="44"/>
          <w:szCs w:val="44"/>
        </w:rPr>
        <w:t>I certainly realized how uncomfortable it was to ride a long distance on the train without a seat.</w:t>
      </w:r>
    </w:p>
    <w:p w:rsidR="00141B91" w:rsidRDefault="00141B91"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p>
    <w:p w:rsidR="002752CA" w:rsidRDefault="002752CA" w:rsidP="005D5CFF">
      <w:pPr>
        <w:rPr>
          <w:sz w:val="44"/>
          <w:szCs w:val="44"/>
        </w:rPr>
      </w:pPr>
      <w:r>
        <w:rPr>
          <w:sz w:val="44"/>
          <w:szCs w:val="44"/>
        </w:rPr>
        <w:t>Misused and dictionary words cause problems sometimes:</w:t>
      </w:r>
    </w:p>
    <w:p w:rsidR="002752CA" w:rsidRDefault="002752CA" w:rsidP="005D5CFF">
      <w:pPr>
        <w:rPr>
          <w:sz w:val="44"/>
          <w:szCs w:val="44"/>
        </w:rPr>
      </w:pPr>
      <w:r w:rsidRPr="002752CA">
        <w:rPr>
          <w:sz w:val="44"/>
          <w:szCs w:val="44"/>
        </w:rPr>
        <w:t>“ ____</w:t>
      </w:r>
      <w:r>
        <w:rPr>
          <w:sz w:val="44"/>
          <w:szCs w:val="44"/>
        </w:rPr>
        <w:t xml:space="preserve"> is a successful person  who all peoples like and admire. He </w:t>
      </w:r>
      <w:r>
        <w:rPr>
          <w:b/>
          <w:sz w:val="44"/>
          <w:szCs w:val="44"/>
        </w:rPr>
        <w:t>obtains</w:t>
      </w:r>
      <w:r>
        <w:rPr>
          <w:sz w:val="44"/>
          <w:szCs w:val="44"/>
        </w:rPr>
        <w:t xml:space="preserve"> others’ hearts. He touches them. He has </w:t>
      </w:r>
      <w:r w:rsidRPr="002752CA">
        <w:rPr>
          <w:b/>
          <w:sz w:val="44"/>
          <w:szCs w:val="44"/>
        </w:rPr>
        <w:t>effection</w:t>
      </w:r>
      <w:r>
        <w:rPr>
          <w:sz w:val="44"/>
          <w:szCs w:val="44"/>
        </w:rPr>
        <w:t xml:space="preserve"> to others.”</w:t>
      </w:r>
    </w:p>
    <w:p w:rsidR="002752CA" w:rsidRDefault="002752CA" w:rsidP="005D5CFF">
      <w:pPr>
        <w:rPr>
          <w:sz w:val="44"/>
          <w:szCs w:val="44"/>
        </w:rPr>
      </w:pPr>
      <w:r>
        <w:rPr>
          <w:sz w:val="44"/>
          <w:szCs w:val="44"/>
        </w:rPr>
        <w:t xml:space="preserve"> </w:t>
      </w:r>
    </w:p>
    <w:p w:rsidR="002752CA" w:rsidRDefault="002752CA" w:rsidP="005D5CFF">
      <w:pPr>
        <w:rPr>
          <w:sz w:val="44"/>
          <w:szCs w:val="44"/>
        </w:rPr>
      </w:pPr>
      <w:r>
        <w:rPr>
          <w:sz w:val="44"/>
          <w:szCs w:val="44"/>
        </w:rPr>
        <w:t xml:space="preserve">“These days, many </w:t>
      </w:r>
      <w:r w:rsidRPr="002752CA">
        <w:rPr>
          <w:b/>
          <w:sz w:val="44"/>
          <w:szCs w:val="44"/>
        </w:rPr>
        <w:t>perspectives</w:t>
      </w:r>
      <w:r>
        <w:rPr>
          <w:sz w:val="44"/>
          <w:szCs w:val="44"/>
        </w:rPr>
        <w:t xml:space="preserve"> are required to be successful. Among those </w:t>
      </w:r>
      <w:r w:rsidRPr="002752CA">
        <w:rPr>
          <w:b/>
          <w:sz w:val="44"/>
          <w:szCs w:val="44"/>
        </w:rPr>
        <w:t>perspectives</w:t>
      </w:r>
      <w:r>
        <w:rPr>
          <w:sz w:val="44"/>
          <w:szCs w:val="44"/>
        </w:rPr>
        <w:t>, some people think hard working is the most important aspect to success. …”</w:t>
      </w:r>
    </w:p>
    <w:p w:rsidR="002752CA" w:rsidRDefault="002752CA" w:rsidP="005D5CFF">
      <w:pPr>
        <w:rPr>
          <w:sz w:val="44"/>
          <w:szCs w:val="44"/>
        </w:rPr>
      </w:pPr>
    </w:p>
    <w:p w:rsidR="002752CA" w:rsidRPr="002752CA" w:rsidRDefault="002752CA" w:rsidP="005D5CFF">
      <w:pPr>
        <w:rPr>
          <w:sz w:val="44"/>
          <w:szCs w:val="44"/>
        </w:rPr>
      </w:pPr>
      <w:r>
        <w:rPr>
          <w:sz w:val="44"/>
          <w:szCs w:val="44"/>
        </w:rPr>
        <w:t xml:space="preserve">“To be successful in work, it is </w:t>
      </w:r>
      <w:r>
        <w:rPr>
          <w:b/>
          <w:sz w:val="44"/>
          <w:szCs w:val="44"/>
        </w:rPr>
        <w:t>prior</w:t>
      </w:r>
      <w:r>
        <w:rPr>
          <w:sz w:val="44"/>
          <w:szCs w:val="44"/>
        </w:rPr>
        <w:t xml:space="preserve"> to work hard and …</w:t>
      </w:r>
      <w:r w:rsidR="00A35D60">
        <w:rPr>
          <w:sz w:val="44"/>
          <w:szCs w:val="44"/>
        </w:rPr>
        <w:t>.</w:t>
      </w:r>
      <w:r>
        <w:rPr>
          <w:sz w:val="44"/>
          <w:szCs w:val="44"/>
        </w:rPr>
        <w:t>”</w:t>
      </w:r>
    </w:p>
    <w:p w:rsidR="002752CA" w:rsidRPr="00644252" w:rsidRDefault="002752CA" w:rsidP="005D5CFF">
      <w:pPr>
        <w:rPr>
          <w:sz w:val="44"/>
          <w:szCs w:val="44"/>
        </w:rPr>
      </w:pPr>
    </w:p>
    <w:p w:rsidR="00141B91" w:rsidRDefault="002752CA" w:rsidP="005D5CFF">
      <w:pPr>
        <w:rPr>
          <w:sz w:val="44"/>
          <w:szCs w:val="44"/>
        </w:rPr>
      </w:pPr>
      <w:r>
        <w:rPr>
          <w:sz w:val="44"/>
          <w:szCs w:val="44"/>
        </w:rPr>
        <w:t xml:space="preserve">“… in order to succeed, you need to have an attitude of becoming a real hard worker rather than to be a kind, </w:t>
      </w:r>
      <w:r w:rsidRPr="002752CA">
        <w:rPr>
          <w:b/>
          <w:sz w:val="44"/>
          <w:szCs w:val="44"/>
        </w:rPr>
        <w:t>benign</w:t>
      </w:r>
      <w:r>
        <w:rPr>
          <w:sz w:val="44"/>
          <w:szCs w:val="44"/>
        </w:rPr>
        <w:t xml:space="preserve"> person.” </w:t>
      </w:r>
    </w:p>
    <w:p w:rsidR="002752CA" w:rsidRDefault="002752CA" w:rsidP="005D5CFF">
      <w:pPr>
        <w:rPr>
          <w:sz w:val="44"/>
          <w:szCs w:val="44"/>
        </w:rPr>
      </w:pPr>
    </w:p>
    <w:p w:rsidR="002752CA" w:rsidRPr="00644252" w:rsidRDefault="00857AC0" w:rsidP="005D5CFF">
      <w:pPr>
        <w:rPr>
          <w:sz w:val="44"/>
          <w:szCs w:val="44"/>
        </w:rPr>
      </w:pPr>
      <w:r>
        <w:rPr>
          <w:sz w:val="44"/>
          <w:szCs w:val="44"/>
        </w:rPr>
        <w:t>“</w:t>
      </w:r>
      <w:r w:rsidRPr="00857AC0">
        <w:rPr>
          <w:rFonts w:hint="eastAsia"/>
          <w:b/>
          <w:sz w:val="44"/>
          <w:szCs w:val="44"/>
        </w:rPr>
        <w:t>Intimacy</w:t>
      </w:r>
      <w:r>
        <w:rPr>
          <w:rFonts w:hint="eastAsia"/>
          <w:sz w:val="44"/>
          <w:szCs w:val="44"/>
        </w:rPr>
        <w:t xml:space="preserve"> is the most important character to English teacher. Then which person is a </w:t>
      </w:r>
      <w:r w:rsidRPr="00857AC0">
        <w:rPr>
          <w:rFonts w:hint="eastAsia"/>
          <w:b/>
          <w:sz w:val="44"/>
          <w:szCs w:val="44"/>
        </w:rPr>
        <w:t>intimate</w:t>
      </w:r>
      <w:r>
        <w:rPr>
          <w:rFonts w:hint="eastAsia"/>
          <w:sz w:val="44"/>
          <w:szCs w:val="44"/>
        </w:rPr>
        <w:t xml:space="preserve"> teacher? ,,,</w:t>
      </w:r>
      <w:r>
        <w:rPr>
          <w:sz w:val="44"/>
          <w:szCs w:val="44"/>
        </w:rPr>
        <w:t>”</w:t>
      </w:r>
    </w:p>
    <w:sectPr w:rsidR="002752CA" w:rsidRPr="00644252" w:rsidSect="003750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69" w:rsidRDefault="006C4969" w:rsidP="008109D6">
      <w:pPr>
        <w:spacing w:line="240" w:lineRule="auto"/>
      </w:pPr>
      <w:r>
        <w:separator/>
      </w:r>
    </w:p>
  </w:endnote>
  <w:endnote w:type="continuationSeparator" w:id="0">
    <w:p w:rsidR="006C4969" w:rsidRDefault="006C4969" w:rsidP="008109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69" w:rsidRDefault="006C4969" w:rsidP="008109D6">
      <w:pPr>
        <w:spacing w:line="240" w:lineRule="auto"/>
      </w:pPr>
      <w:r>
        <w:separator/>
      </w:r>
    </w:p>
  </w:footnote>
  <w:footnote w:type="continuationSeparator" w:id="0">
    <w:p w:rsidR="006C4969" w:rsidRDefault="006C4969" w:rsidP="008109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5917"/>
    <w:multiLevelType w:val="hybridMultilevel"/>
    <w:tmpl w:val="681C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5C0628"/>
    <w:rsid w:val="00016328"/>
    <w:rsid w:val="000B2FFD"/>
    <w:rsid w:val="000D0DD2"/>
    <w:rsid w:val="00141B91"/>
    <w:rsid w:val="001539C1"/>
    <w:rsid w:val="001740AE"/>
    <w:rsid w:val="001C7507"/>
    <w:rsid w:val="00263B85"/>
    <w:rsid w:val="002752CA"/>
    <w:rsid w:val="0033729D"/>
    <w:rsid w:val="003750D3"/>
    <w:rsid w:val="00407BFC"/>
    <w:rsid w:val="005A4782"/>
    <w:rsid w:val="005C0628"/>
    <w:rsid w:val="005D5CFF"/>
    <w:rsid w:val="00644252"/>
    <w:rsid w:val="006C4969"/>
    <w:rsid w:val="006E324C"/>
    <w:rsid w:val="00793162"/>
    <w:rsid w:val="007E1AE5"/>
    <w:rsid w:val="008109D6"/>
    <w:rsid w:val="00857AC0"/>
    <w:rsid w:val="00857EDF"/>
    <w:rsid w:val="009343E3"/>
    <w:rsid w:val="00A01E7A"/>
    <w:rsid w:val="00A21B77"/>
    <w:rsid w:val="00A35D60"/>
    <w:rsid w:val="00C16683"/>
    <w:rsid w:val="00C31D06"/>
    <w:rsid w:val="00C91991"/>
    <w:rsid w:val="00CC1052"/>
    <w:rsid w:val="00F03AC0"/>
    <w:rsid w:val="00F70359"/>
    <w:rsid w:val="00FD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FF"/>
    <w:pPr>
      <w:ind w:left="720"/>
      <w:contextualSpacing/>
    </w:pPr>
  </w:style>
  <w:style w:type="paragraph" w:styleId="Header">
    <w:name w:val="header"/>
    <w:basedOn w:val="Normal"/>
    <w:link w:val="HeaderChar"/>
    <w:uiPriority w:val="99"/>
    <w:semiHidden/>
    <w:unhideWhenUsed/>
    <w:rsid w:val="008109D6"/>
    <w:pPr>
      <w:tabs>
        <w:tab w:val="center" w:pos="4513"/>
        <w:tab w:val="right" w:pos="9026"/>
      </w:tabs>
      <w:snapToGrid w:val="0"/>
    </w:pPr>
  </w:style>
  <w:style w:type="character" w:customStyle="1" w:styleId="HeaderChar">
    <w:name w:val="Header Char"/>
    <w:basedOn w:val="DefaultParagraphFont"/>
    <w:link w:val="Header"/>
    <w:uiPriority w:val="99"/>
    <w:semiHidden/>
    <w:rsid w:val="008109D6"/>
  </w:style>
  <w:style w:type="paragraph" w:styleId="Footer">
    <w:name w:val="footer"/>
    <w:basedOn w:val="Normal"/>
    <w:link w:val="FooterChar"/>
    <w:uiPriority w:val="99"/>
    <w:semiHidden/>
    <w:unhideWhenUsed/>
    <w:rsid w:val="008109D6"/>
    <w:pPr>
      <w:tabs>
        <w:tab w:val="center" w:pos="4513"/>
        <w:tab w:val="right" w:pos="9026"/>
      </w:tabs>
      <w:snapToGrid w:val="0"/>
    </w:pPr>
  </w:style>
  <w:style w:type="character" w:customStyle="1" w:styleId="FooterChar">
    <w:name w:val="Footer Char"/>
    <w:basedOn w:val="DefaultParagraphFont"/>
    <w:link w:val="Footer"/>
    <w:uiPriority w:val="99"/>
    <w:semiHidden/>
    <w:rsid w:val="00810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Extra</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XPuser</dc:creator>
  <cp:lastModifiedBy>john</cp:lastModifiedBy>
  <cp:revision>2</cp:revision>
  <cp:lastPrinted>2009-11-05T01:39:00Z</cp:lastPrinted>
  <dcterms:created xsi:type="dcterms:W3CDTF">2012-05-03T03:23:00Z</dcterms:created>
  <dcterms:modified xsi:type="dcterms:W3CDTF">2012-05-03T03:23:00Z</dcterms:modified>
</cp:coreProperties>
</file>